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A3B2C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471CDDAD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397115C2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425C7A22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70C64F34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02D96A77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69D61259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548AC63C" w14:textId="77777777" w:rsidR="00064143" w:rsidRPr="005D6076" w:rsidRDefault="00064143" w:rsidP="00E66B8C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2E994837" w14:textId="7D515550" w:rsidR="0093028A" w:rsidRPr="005D6076" w:rsidRDefault="00E66B8C" w:rsidP="00E66B8C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076">
        <w:rPr>
          <w:rFonts w:ascii="Times New Roman" w:hAnsi="Times New Roman" w:cs="Times New Roman"/>
          <w:sz w:val="24"/>
          <w:szCs w:val="24"/>
        </w:rPr>
        <w:t xml:space="preserve"> THREAT AND HAZARD IDENTIFICATION</w:t>
      </w:r>
    </w:p>
    <w:p w14:paraId="0709E348" w14:textId="77777777" w:rsidR="0093028A" w:rsidRPr="005D6076" w:rsidRDefault="0093028A" w:rsidP="00E66B8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60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14:paraId="2160F8AE" w14:textId="77777777" w:rsidR="0093028A" w:rsidRPr="005D6076" w:rsidRDefault="0093028A" w:rsidP="00E66B8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60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14:paraId="2030F58B" w14:textId="77777777" w:rsidR="0093028A" w:rsidRPr="005D6076" w:rsidRDefault="0093028A" w:rsidP="00E66B8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60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School:</w:t>
      </w:r>
    </w:p>
    <w:p w14:paraId="1148902B" w14:textId="77777777" w:rsidR="0093028A" w:rsidRPr="005D6076" w:rsidRDefault="0093028A" w:rsidP="00E66B8C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60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Professor’s name: </w:t>
      </w:r>
    </w:p>
    <w:p w14:paraId="27CF7DB7" w14:textId="77777777" w:rsidR="0093028A" w:rsidRPr="005D6076" w:rsidRDefault="0093028A" w:rsidP="00E66B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076">
        <w:rPr>
          <w:rFonts w:ascii="Times New Roman" w:hAnsi="Times New Roman" w:cs="Times New Roman"/>
          <w:sz w:val="24"/>
          <w:szCs w:val="24"/>
        </w:rPr>
        <w:t>Date:</w:t>
      </w:r>
    </w:p>
    <w:p w14:paraId="6AE3DDD6" w14:textId="77777777" w:rsidR="00064143" w:rsidRPr="005D6076" w:rsidRDefault="00064143" w:rsidP="00E66B8C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42C2461D" w14:textId="77777777" w:rsidR="00064143" w:rsidRPr="005D6076" w:rsidRDefault="00064143" w:rsidP="00E66B8C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3208AB9D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11AC8127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21E363DA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2B7A5BE4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10240E6D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524A21D8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010148CB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295247BF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53FB061D" w14:textId="77777777" w:rsidR="00064143" w:rsidRPr="005D6076" w:rsidRDefault="00064143" w:rsidP="00AC6EA0">
      <w:pPr>
        <w:pStyle w:val="NoSpacing"/>
        <w:spacing w:line="480" w:lineRule="auto"/>
        <w:rPr>
          <w:rFonts w:ascii="Times New Roman" w:hAnsi="Times New Roman" w:cs="Times New Roman"/>
          <w:u w:val="single"/>
        </w:rPr>
      </w:pPr>
    </w:p>
    <w:p w14:paraId="216C2B4A" w14:textId="77777777" w:rsidR="004B2181" w:rsidRPr="005D6076" w:rsidRDefault="00BD66F8" w:rsidP="00AC6EA0">
      <w:pPr>
        <w:pStyle w:val="NoSpacing"/>
        <w:spacing w:line="480" w:lineRule="auto"/>
        <w:rPr>
          <w:rFonts w:ascii="Times New Roman" w:hAnsi="Times New Roman" w:cs="Times New Roman"/>
          <w:b/>
          <w:u w:val="single"/>
        </w:rPr>
      </w:pPr>
      <w:r w:rsidRPr="005D6076">
        <w:rPr>
          <w:rFonts w:ascii="Times New Roman" w:hAnsi="Times New Roman" w:cs="Times New Roman"/>
          <w:b/>
          <w:u w:val="single"/>
        </w:rPr>
        <w:lastRenderedPageBreak/>
        <w:t xml:space="preserve">MCJ630 M4D2 </w:t>
      </w:r>
      <w:r w:rsidR="002453E3" w:rsidRPr="005D6076">
        <w:rPr>
          <w:rFonts w:ascii="Times New Roman" w:hAnsi="Times New Roman" w:cs="Times New Roman"/>
          <w:b/>
          <w:u w:val="single"/>
        </w:rPr>
        <w:t>THIRA Worksheets</w:t>
      </w:r>
    </w:p>
    <w:p w14:paraId="4DC58B4D" w14:textId="77777777" w:rsidR="00B22C61" w:rsidRPr="005D6076" w:rsidRDefault="00B22C61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534"/>
        <w:gridCol w:w="7242"/>
      </w:tblGrid>
      <w:tr w:rsidR="00B22C61" w:rsidRPr="005D6076" w14:paraId="02391834" w14:textId="77777777" w:rsidTr="00622038">
        <w:trPr>
          <w:trHeight w:val="540"/>
        </w:trPr>
        <w:tc>
          <w:tcPr>
            <w:tcW w:w="2534" w:type="dxa"/>
            <w:vMerge w:val="restart"/>
          </w:tcPr>
          <w:p w14:paraId="2E7DE583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6076">
              <w:rPr>
                <w:rFonts w:ascii="Times New Roman" w:hAnsi="Times New Roman" w:cs="Times New Roman"/>
                <w:b/>
              </w:rPr>
              <w:t>THREAT/HAZARD</w:t>
            </w:r>
          </w:p>
          <w:p w14:paraId="2EDA9294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12361641" w14:textId="48001548" w:rsidR="00B22C61" w:rsidRPr="005D6076" w:rsidRDefault="00CA1FC6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797A62">
              <w:rPr>
                <w:rFonts w:ascii="Times New Roman" w:hAnsi="Times New Roman" w:cs="Times New Roman"/>
                <w:b/>
              </w:rPr>
              <w:t>STEP 1</w:t>
            </w:r>
            <w:r w:rsidRPr="005D6076">
              <w:rPr>
                <w:rFonts w:ascii="Times New Roman" w:hAnsi="Times New Roman" w:cs="Times New Roman"/>
              </w:rPr>
              <w:t xml:space="preserve">                     </w:t>
            </w:r>
          </w:p>
          <w:p w14:paraId="400070F6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42" w:type="dxa"/>
          </w:tcPr>
          <w:p w14:paraId="33B5372E" w14:textId="365F83FA" w:rsidR="00B22C61" w:rsidRPr="005D6076" w:rsidRDefault="002B7797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56DAC6" wp14:editId="282215E9">
                      <wp:simplePos x="0" y="0"/>
                      <wp:positionH relativeFrom="column">
                        <wp:posOffset>1294130</wp:posOffset>
                      </wp:positionH>
                      <wp:positionV relativeFrom="paragraph">
                        <wp:posOffset>-1270</wp:posOffset>
                      </wp:positionV>
                      <wp:extent cx="0" cy="64800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648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E7D552" id="Straight Connector 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9pt,-.1pt" to="101.9pt,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753E6D" wp14:editId="3CBB4383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265430</wp:posOffset>
                      </wp:positionV>
                      <wp:extent cx="457200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3F8CC2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20.9pt" to="355.1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9A810A" wp14:editId="57181834">
                      <wp:simplePos x="0" y="0"/>
                      <wp:positionH relativeFrom="column">
                        <wp:posOffset>3138805</wp:posOffset>
                      </wp:positionH>
                      <wp:positionV relativeFrom="paragraph">
                        <wp:posOffset>-1270</wp:posOffset>
                      </wp:positionV>
                      <wp:extent cx="9525" cy="62865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28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33833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15pt,-.1pt" to="247.9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7CA78C" wp14:editId="2FDB8670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-1270</wp:posOffset>
                      </wp:positionV>
                      <wp:extent cx="0" cy="62865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28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5C45D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65pt,-.1pt" to="149.65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" strokecolor="black [3040]"/>
                  </w:pict>
                </mc:Fallback>
              </mc:AlternateContent>
            </w:r>
            <w:r w:rsidR="00B22C61" w:rsidRPr="005D6076">
              <w:rPr>
                <w:rFonts w:ascii="Times New Roman" w:hAnsi="Times New Roman" w:cs="Times New Roman"/>
              </w:rPr>
              <w:t>Type (Highlight one):   Natural        Technologies              Human-Caused</w:t>
            </w:r>
          </w:p>
          <w:p w14:paraId="6BFA73CB" w14:textId="5CB483BE" w:rsidR="00FC48E4" w:rsidRPr="005D6076" w:rsidRDefault="00FC48E4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                                        Floods     </w:t>
            </w:r>
            <w:r w:rsidR="005D6076">
              <w:rPr>
                <w:rFonts w:ascii="Times New Roman" w:hAnsi="Times New Roman" w:cs="Times New Roman"/>
              </w:rPr>
              <w:t xml:space="preserve"> </w:t>
            </w:r>
            <w:r w:rsidRPr="005D6076">
              <w:rPr>
                <w:rFonts w:ascii="Times New Roman" w:hAnsi="Times New Roman" w:cs="Times New Roman"/>
              </w:rPr>
              <w:t>hazardous material</w:t>
            </w:r>
            <w:r w:rsidR="005D6076">
              <w:rPr>
                <w:rFonts w:ascii="Times New Roman" w:hAnsi="Times New Roman" w:cs="Times New Roman"/>
              </w:rPr>
              <w:t xml:space="preserve">           </w:t>
            </w:r>
            <w:r w:rsidRPr="005D6076">
              <w:rPr>
                <w:rFonts w:ascii="Times New Roman" w:hAnsi="Times New Roman" w:cs="Times New Roman"/>
              </w:rPr>
              <w:t xml:space="preserve"> terrorism</w:t>
            </w:r>
          </w:p>
        </w:tc>
      </w:tr>
      <w:tr w:rsidR="00B22C61" w:rsidRPr="005D6076" w14:paraId="368324BE" w14:textId="77777777" w:rsidTr="00622038">
        <w:trPr>
          <w:trHeight w:val="525"/>
        </w:trPr>
        <w:tc>
          <w:tcPr>
            <w:tcW w:w="2534" w:type="dxa"/>
            <w:vMerge/>
          </w:tcPr>
          <w:p w14:paraId="63623444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42" w:type="dxa"/>
          </w:tcPr>
          <w:p w14:paraId="11AD54AF" w14:textId="56060815" w:rsidR="00B22C61" w:rsidRPr="005D6076" w:rsidRDefault="00BC5E4B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Title: </w:t>
            </w:r>
            <w:r w:rsidRPr="00797A62">
              <w:rPr>
                <w:rFonts w:ascii="Times New Roman" w:hAnsi="Times New Roman" w:cs="Times New Roman"/>
                <w:b/>
              </w:rPr>
              <w:t>Terrorism</w:t>
            </w:r>
            <w:r w:rsidR="00A534DA" w:rsidRPr="005D6076">
              <w:rPr>
                <w:rFonts w:ascii="Times New Roman" w:hAnsi="Times New Roman" w:cs="Times New Roman"/>
              </w:rPr>
              <w:t xml:space="preserve"> </w:t>
            </w:r>
          </w:p>
          <w:p w14:paraId="68F0AC02" w14:textId="77777777" w:rsidR="0054767D" w:rsidRPr="005D6076" w:rsidRDefault="0054767D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41966CA1" w14:textId="77777777" w:rsidR="005B6AA7" w:rsidRPr="005D6076" w:rsidRDefault="005B6AA7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42D23906" w14:textId="77777777" w:rsidR="005B6AA7" w:rsidRPr="005D6076" w:rsidRDefault="005B6AA7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497C0972" w14:textId="1BC93971" w:rsidR="005B6AA7" w:rsidRPr="005D6076" w:rsidRDefault="005B6AA7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22C61" w:rsidRPr="005D6076" w14:paraId="3BD7C6C0" w14:textId="77777777" w:rsidTr="00622038">
        <w:tc>
          <w:tcPr>
            <w:tcW w:w="2534" w:type="dxa"/>
          </w:tcPr>
          <w:p w14:paraId="60256E0E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16FBF18B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D6076">
              <w:rPr>
                <w:rFonts w:ascii="Times New Roman" w:hAnsi="Times New Roman" w:cs="Times New Roman"/>
                <w:b/>
              </w:rPr>
              <w:t>Context Description</w:t>
            </w:r>
          </w:p>
          <w:p w14:paraId="5A6E2EE5" w14:textId="384793E7" w:rsidR="00B22C61" w:rsidRPr="005D6076" w:rsidRDefault="00797A62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2</w:t>
            </w:r>
          </w:p>
          <w:p w14:paraId="5009F962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29B0F78D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051592A0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27A6B2A8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4120A927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1D061A02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  <w:p w14:paraId="0E20743B" w14:textId="77777777" w:rsidR="00B22C61" w:rsidRPr="005D6076" w:rsidRDefault="00B22C61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42" w:type="dxa"/>
          </w:tcPr>
          <w:p w14:paraId="0E47EB68" w14:textId="5753AAEC" w:rsidR="00B22C61" w:rsidRPr="005D6076" w:rsidRDefault="00E50865" w:rsidP="00AC6EA0">
            <w:pPr>
              <w:pStyle w:val="NoSpacing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A potential threat </w:t>
            </w:r>
            <w:r w:rsidRPr="005D6076">
              <w:rPr>
                <w:rFonts w:ascii="Times New Roman" w:hAnsi="Times New Roman" w:cs="Times New Roman"/>
                <w:noProof/>
              </w:rPr>
              <w:t>exist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s</w:t>
            </w:r>
            <w:r w:rsidRPr="005D6076">
              <w:rPr>
                <w:rFonts w:ascii="Times New Roman" w:hAnsi="Times New Roman" w:cs="Times New Roman"/>
              </w:rPr>
              <w:t xml:space="preserve"> from unknown assailants. The assailants are known by using </w:t>
            </w:r>
            <w:r w:rsidR="00C034EF" w:rsidRPr="005D6076">
              <w:rPr>
                <w:rFonts w:ascii="Times New Roman" w:hAnsi="Times New Roman" w:cs="Times New Roman"/>
              </w:rPr>
              <w:t xml:space="preserve">an </w:t>
            </w:r>
            <w:r w:rsidRPr="005D6076">
              <w:rPr>
                <w:rFonts w:ascii="Times New Roman" w:hAnsi="Times New Roman" w:cs="Times New Roman"/>
                <w:noProof/>
              </w:rPr>
              <w:t>improvised</w:t>
            </w:r>
            <w:r w:rsidRPr="005D6076">
              <w:rPr>
                <w:rFonts w:ascii="Times New Roman" w:hAnsi="Times New Roman" w:cs="Times New Roman"/>
              </w:rPr>
              <w:t xml:space="preserve"> explosive device in their operations</w:t>
            </w:r>
            <w:r w:rsidR="00C034EF" w:rsidRPr="005D6076">
              <w:rPr>
                <w:rFonts w:ascii="Times New Roman" w:hAnsi="Times New Roman" w:cs="Times New Roman"/>
              </w:rPr>
              <w:t>.</w:t>
            </w:r>
          </w:p>
          <w:p w14:paraId="0E17A313" w14:textId="0D79DC16" w:rsidR="00E50865" w:rsidRPr="005D6076" w:rsidRDefault="00E50865" w:rsidP="00AC6EA0">
            <w:pPr>
              <w:pStyle w:val="NoSpacing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In our </w:t>
            </w:r>
            <w:r w:rsidRPr="005D6076">
              <w:rPr>
                <w:rFonts w:ascii="Times New Roman" w:hAnsi="Times New Roman" w:cs="Times New Roman"/>
                <w:noProof/>
              </w:rPr>
              <w:t>town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,</w:t>
            </w:r>
            <w:r w:rsidRPr="005D6076">
              <w:rPr>
                <w:rFonts w:ascii="Times New Roman" w:hAnsi="Times New Roman" w:cs="Times New Roman"/>
              </w:rPr>
              <w:t xml:space="preserve"> there are some large meeting that will be held in the town</w:t>
            </w:r>
            <w:r w:rsidR="00171DBB" w:rsidRPr="005D6076">
              <w:rPr>
                <w:rFonts w:ascii="Times New Roman" w:hAnsi="Times New Roman" w:cs="Times New Roman"/>
              </w:rPr>
              <w:t xml:space="preserve"> stadium</w:t>
            </w:r>
            <w:r w:rsidRPr="005D6076">
              <w:rPr>
                <w:rFonts w:ascii="Times New Roman" w:hAnsi="Times New Roman" w:cs="Times New Roman"/>
              </w:rPr>
              <w:t>. It will have attracted so many people from other countries</w:t>
            </w:r>
            <w:r w:rsidR="00CB20E7" w:rsidRPr="005D6076">
              <w:rPr>
                <w:rFonts w:ascii="Times New Roman" w:hAnsi="Times New Roman" w:cs="Times New Roman"/>
              </w:rPr>
              <w:t>. 1000</w:t>
            </w:r>
            <w:r w:rsidR="000D1A86" w:rsidRPr="005D6076">
              <w:rPr>
                <w:rFonts w:ascii="Times New Roman" w:hAnsi="Times New Roman" w:cs="Times New Roman"/>
              </w:rPr>
              <w:t xml:space="preserve"> guest are expected to attend the meeting.</w:t>
            </w:r>
          </w:p>
        </w:tc>
      </w:tr>
    </w:tbl>
    <w:p w14:paraId="5FF08C17" w14:textId="781EA3D5" w:rsidR="00B22C61" w:rsidRPr="005D6076" w:rsidRDefault="00B22C61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2A3B2E1E" w14:textId="77777777" w:rsidR="00BA1129" w:rsidRPr="005D6076" w:rsidRDefault="00BA1129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4545ADA1" w14:textId="77777777" w:rsidR="00622038" w:rsidRPr="005D6076" w:rsidRDefault="00622038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1D22C4F2" w14:textId="77777777" w:rsidR="00622038" w:rsidRPr="005D6076" w:rsidRDefault="00622038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59EA2804" w14:textId="77777777" w:rsidR="00622038" w:rsidRPr="005D6076" w:rsidRDefault="00622038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070E12D3" w14:textId="77777777" w:rsidR="00622038" w:rsidRPr="005D6076" w:rsidRDefault="00622038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22C61" w:rsidRPr="005D6076" w14:paraId="29FCB37F" w14:textId="77777777" w:rsidTr="00CA203B">
        <w:tc>
          <w:tcPr>
            <w:tcW w:w="9350" w:type="dxa"/>
          </w:tcPr>
          <w:p w14:paraId="3B64ED9F" w14:textId="16F4B13B" w:rsidR="00B22C61" w:rsidRPr="00DD5E06" w:rsidRDefault="000D3703" w:rsidP="000D3703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STEP 3.1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BA1129" w:rsidRPr="005D6076">
              <w:rPr>
                <w:rFonts w:ascii="Times New Roman" w:hAnsi="Times New Roman" w:cs="Times New Roman"/>
                <w:b/>
              </w:rPr>
              <w:t>Core Capability</w:t>
            </w:r>
            <w:r w:rsidR="00DD5E0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22C61" w:rsidRPr="005D6076" w14:paraId="52A6F096" w14:textId="77777777" w:rsidTr="00CA203B">
        <w:tc>
          <w:tcPr>
            <w:tcW w:w="9350" w:type="dxa"/>
          </w:tcPr>
          <w:p w14:paraId="5E7ED498" w14:textId="2B809372" w:rsidR="00B22C61" w:rsidRPr="00271909" w:rsidRDefault="00BA1129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71909">
              <w:rPr>
                <w:rFonts w:ascii="Times New Roman" w:hAnsi="Times New Roman" w:cs="Times New Roman"/>
                <w:b/>
              </w:rPr>
              <w:t>Impacts:</w:t>
            </w:r>
            <w:r w:rsidR="00171DBB" w:rsidRPr="0027190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B92BB6A" w14:textId="6E09B568" w:rsidR="00171DBB" w:rsidRPr="005D6076" w:rsidRDefault="00171DBB" w:rsidP="00AC6EA0">
            <w:pPr>
              <w:pStyle w:val="NoSpacing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Screening and detection</w:t>
            </w:r>
          </w:p>
          <w:p w14:paraId="5EBB67DD" w14:textId="05BBF5E6" w:rsidR="00CB0BD7" w:rsidRPr="005D6076" w:rsidRDefault="00CB0BD7" w:rsidP="00AC6EA0">
            <w:pPr>
              <w:pStyle w:val="NoSpacing"/>
              <w:spacing w:line="480" w:lineRule="auto"/>
              <w:ind w:left="720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100% of the baggage, cargo entering the town will have to be </w:t>
            </w:r>
            <w:r w:rsidRPr="005D6076">
              <w:rPr>
                <w:rFonts w:ascii="Times New Roman" w:hAnsi="Times New Roman" w:cs="Times New Roman"/>
                <w:noProof/>
              </w:rPr>
              <w:t>screen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ed</w:t>
            </w:r>
            <w:r w:rsidRPr="005D6076">
              <w:rPr>
                <w:rFonts w:ascii="Times New Roman" w:hAnsi="Times New Roman" w:cs="Times New Roman"/>
              </w:rPr>
              <w:t xml:space="preserve"> so that we can be able to find whether there 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are</w:t>
            </w:r>
            <w:r w:rsidRPr="005D6076">
              <w:rPr>
                <w:rFonts w:ascii="Times New Roman" w:hAnsi="Times New Roman" w:cs="Times New Roman"/>
              </w:rPr>
              <w:t xml:space="preserve"> any </w:t>
            </w:r>
            <w:r w:rsidR="009A44EC" w:rsidRPr="005D6076">
              <w:rPr>
                <w:rFonts w:ascii="Times New Roman" w:hAnsi="Times New Roman" w:cs="Times New Roman"/>
              </w:rPr>
              <w:t>improvised explosive devices</w:t>
            </w:r>
          </w:p>
          <w:p w14:paraId="05814DC5" w14:textId="3805462F" w:rsidR="00171DBB" w:rsidRPr="005D6076" w:rsidRDefault="00171DBB" w:rsidP="00AC6EA0">
            <w:pPr>
              <w:pStyle w:val="NoSpacing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Identity verification </w:t>
            </w:r>
          </w:p>
          <w:p w14:paraId="2F3313D7" w14:textId="0EE4F363" w:rsidR="009A44EC" w:rsidRPr="005D6076" w:rsidRDefault="009A44EC" w:rsidP="00AC6EA0">
            <w:pPr>
              <w:pStyle w:val="NoSpacing"/>
              <w:spacing w:line="480" w:lineRule="auto"/>
              <w:ind w:left="720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100% identity verification will be conduct</w:t>
            </w:r>
            <w:r w:rsidR="00C034EF" w:rsidRPr="005D6076">
              <w:rPr>
                <w:rFonts w:ascii="Times New Roman" w:hAnsi="Times New Roman" w:cs="Times New Roman"/>
              </w:rPr>
              <w:t>ed</w:t>
            </w:r>
            <w:r w:rsidRPr="005D6076">
              <w:rPr>
                <w:rFonts w:ascii="Times New Roman" w:hAnsi="Times New Roman" w:cs="Times New Roman"/>
              </w:rPr>
              <w:t xml:space="preserve"> to the 10000 </w:t>
            </w:r>
            <w:r w:rsidR="00C034EF" w:rsidRPr="005D6076">
              <w:rPr>
                <w:rFonts w:ascii="Times New Roman" w:hAnsi="Times New Roman" w:cs="Times New Roman"/>
              </w:rPr>
              <w:t>g</w:t>
            </w:r>
            <w:r w:rsidRPr="005D6076">
              <w:rPr>
                <w:rFonts w:ascii="Times New Roman" w:hAnsi="Times New Roman" w:cs="Times New Roman"/>
                <w:noProof/>
              </w:rPr>
              <w:t>uest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s</w:t>
            </w:r>
            <w:r w:rsidRPr="005D6076">
              <w:rPr>
                <w:rFonts w:ascii="Times New Roman" w:hAnsi="Times New Roman" w:cs="Times New Roman"/>
              </w:rPr>
              <w:t xml:space="preserve"> in the stadium.</w:t>
            </w:r>
          </w:p>
          <w:p w14:paraId="442346AE" w14:textId="3F658213" w:rsidR="00171DBB" w:rsidRPr="005D6076" w:rsidRDefault="00171DBB" w:rsidP="00AC6EA0">
            <w:pPr>
              <w:pStyle w:val="NoSpacing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Long term vulnerability </w:t>
            </w:r>
          </w:p>
          <w:p w14:paraId="467686E3" w14:textId="4F6E379A" w:rsidR="00C97907" w:rsidRPr="005D6076" w:rsidRDefault="00CB3155" w:rsidP="00AC6EA0">
            <w:pPr>
              <w:pStyle w:val="NoSpacing"/>
              <w:spacing w:line="480" w:lineRule="auto"/>
              <w:ind w:left="720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Reduce the rate of immigration</w:t>
            </w:r>
            <w:r w:rsidR="00C034EF" w:rsidRPr="005D6076">
              <w:rPr>
                <w:rFonts w:ascii="Times New Roman" w:hAnsi="Times New Roman" w:cs="Times New Roman"/>
              </w:rPr>
              <w:t xml:space="preserve"> by 100%</w:t>
            </w:r>
            <w:r w:rsidRPr="005D6076">
              <w:rPr>
                <w:rFonts w:ascii="Times New Roman" w:hAnsi="Times New Roman" w:cs="Times New Roman"/>
              </w:rPr>
              <w:t xml:space="preserve"> in our town and ensure only registered foreigners are able to access the services</w:t>
            </w:r>
          </w:p>
          <w:p w14:paraId="22F85278" w14:textId="12EBA8EE" w:rsidR="00171DBB" w:rsidRPr="005D6076" w:rsidRDefault="00171DBB" w:rsidP="00AC6EA0">
            <w:pPr>
              <w:pStyle w:val="NoSpacing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Fatality </w:t>
            </w:r>
            <w:r w:rsidR="00C97907" w:rsidRPr="005D6076">
              <w:rPr>
                <w:rFonts w:ascii="Times New Roman" w:hAnsi="Times New Roman" w:cs="Times New Roman"/>
              </w:rPr>
              <w:t xml:space="preserve">management services- in a period of 48 we will have ensured that all fatalities are recovered </w:t>
            </w:r>
          </w:p>
          <w:p w14:paraId="0A96B4E8" w14:textId="13E01DCB" w:rsidR="00BA1129" w:rsidRPr="005D6076" w:rsidRDefault="00C97907" w:rsidP="00AC6EA0">
            <w:pPr>
              <w:pStyle w:val="NoSpacing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Economy </w:t>
            </w:r>
            <w:r w:rsidR="00B21F3F" w:rsidRPr="005D6076">
              <w:rPr>
                <w:rFonts w:ascii="Times New Roman" w:hAnsi="Times New Roman" w:cs="Times New Roman"/>
              </w:rPr>
              <w:t>recovery:</w:t>
            </w:r>
            <w:r w:rsidRPr="005D6076">
              <w:rPr>
                <w:rFonts w:ascii="Times New Roman" w:hAnsi="Times New Roman" w:cs="Times New Roman"/>
              </w:rPr>
              <w:t xml:space="preserve"> In a period of two </w:t>
            </w:r>
            <w:r w:rsidRPr="005D6076">
              <w:rPr>
                <w:rFonts w:ascii="Times New Roman" w:hAnsi="Times New Roman" w:cs="Times New Roman"/>
                <w:noProof/>
              </w:rPr>
              <w:t>week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s</w:t>
            </w:r>
            <w:r w:rsidRPr="005D6076">
              <w:rPr>
                <w:rFonts w:ascii="Times New Roman" w:hAnsi="Times New Roman" w:cs="Times New Roman"/>
              </w:rPr>
              <w:t xml:space="preserve"> we restore normalcy in the private and </w:t>
            </w:r>
            <w:r w:rsidR="00743780" w:rsidRPr="005D6076">
              <w:rPr>
                <w:rFonts w:ascii="Times New Roman" w:hAnsi="Times New Roman" w:cs="Times New Roman"/>
              </w:rPr>
              <w:t>public sector</w:t>
            </w:r>
            <w:r w:rsidR="00622038" w:rsidRPr="005D6076">
              <w:rPr>
                <w:rFonts w:ascii="Times New Roman" w:hAnsi="Times New Roman" w:cs="Times New Roman"/>
              </w:rPr>
              <w:t>.</w:t>
            </w:r>
          </w:p>
        </w:tc>
      </w:tr>
      <w:tr w:rsidR="00B22C61" w:rsidRPr="005D6076" w14:paraId="7E978A3F" w14:textId="77777777" w:rsidTr="00CA203B">
        <w:tc>
          <w:tcPr>
            <w:tcW w:w="9350" w:type="dxa"/>
          </w:tcPr>
          <w:p w14:paraId="69688F32" w14:textId="4CA52FCB" w:rsidR="00B22C61" w:rsidRPr="007632C7" w:rsidRDefault="000D3703" w:rsidP="00CA203B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3.2</w:t>
            </w:r>
            <w:r w:rsidR="007632C7">
              <w:rPr>
                <w:rFonts w:ascii="Times New Roman" w:hAnsi="Times New Roman" w:cs="Times New Roman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EA449F" wp14:editId="3A4CAE9C">
                      <wp:simplePos x="0" y="0"/>
                      <wp:positionH relativeFrom="column">
                        <wp:posOffset>-90806</wp:posOffset>
                      </wp:positionH>
                      <wp:positionV relativeFrom="paragraph">
                        <wp:posOffset>252730</wp:posOffset>
                      </wp:positionV>
                      <wp:extent cx="595312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531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43353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15pt,19.9pt" to="461.6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7632C7">
              <w:rPr>
                <w:rFonts w:ascii="Times New Roman" w:hAnsi="Times New Roman" w:cs="Times New Roman"/>
                <w:b/>
              </w:rPr>
              <w:t>Desired Outcomes</w:t>
            </w:r>
          </w:p>
          <w:p w14:paraId="6B4A4FCC" w14:textId="09D60CF0" w:rsidR="00BA1129" w:rsidRPr="005D6076" w:rsidRDefault="00171DBB" w:rsidP="00622038">
            <w:pPr>
              <w:pStyle w:val="NoSpacing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Screening and detection</w:t>
            </w:r>
            <w:r w:rsidR="001B7961" w:rsidRPr="005D6076">
              <w:rPr>
                <w:rFonts w:ascii="Times New Roman" w:hAnsi="Times New Roman" w:cs="Times New Roman"/>
              </w:rPr>
              <w:t xml:space="preserve">- 100% screening of anything that may be used to aid </w:t>
            </w:r>
            <w:r w:rsidR="001B7961" w:rsidRPr="005D6076">
              <w:rPr>
                <w:rFonts w:ascii="Times New Roman" w:hAnsi="Times New Roman" w:cs="Times New Roman"/>
                <w:noProof/>
              </w:rPr>
              <w:t>terrorism</w:t>
            </w:r>
            <w:r w:rsidR="001B7961" w:rsidRPr="005D6076">
              <w:rPr>
                <w:rFonts w:ascii="Times New Roman" w:hAnsi="Times New Roman" w:cs="Times New Roman"/>
              </w:rPr>
              <w:t xml:space="preserve"> activities. This </w:t>
            </w:r>
            <w:r w:rsidR="001B7961" w:rsidRPr="005D6076">
              <w:rPr>
                <w:rFonts w:ascii="Times New Roman" w:hAnsi="Times New Roman" w:cs="Times New Roman"/>
                <w:noProof/>
              </w:rPr>
              <w:t>include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s</w:t>
            </w:r>
            <w:r w:rsidR="001B7961" w:rsidRPr="005D6076">
              <w:rPr>
                <w:rFonts w:ascii="Times New Roman" w:hAnsi="Times New Roman" w:cs="Times New Roman"/>
              </w:rPr>
              <w:t xml:space="preserve"> </w:t>
            </w:r>
            <w:r w:rsidR="001B7961" w:rsidRPr="005D6076">
              <w:rPr>
                <w:rFonts w:ascii="Times New Roman" w:hAnsi="Times New Roman" w:cs="Times New Roman"/>
                <w:noProof/>
              </w:rPr>
              <w:t>cargo,</w:t>
            </w:r>
            <w:r w:rsidR="001B7961" w:rsidRPr="005D6076">
              <w:rPr>
                <w:rFonts w:ascii="Times New Roman" w:hAnsi="Times New Roman" w:cs="Times New Roman"/>
              </w:rPr>
              <w:t xml:space="preserve"> </w:t>
            </w:r>
            <w:r w:rsidR="001B7961" w:rsidRPr="005D6076">
              <w:rPr>
                <w:rFonts w:ascii="Times New Roman" w:hAnsi="Times New Roman" w:cs="Times New Roman"/>
                <w:noProof/>
              </w:rPr>
              <w:t>baggage,</w:t>
            </w:r>
            <w:r w:rsidR="00C034EF" w:rsidRPr="005D6076">
              <w:rPr>
                <w:rFonts w:ascii="Times New Roman" w:hAnsi="Times New Roman" w:cs="Times New Roman"/>
              </w:rPr>
              <w:t xml:space="preserve"> messages </w:t>
            </w:r>
            <w:r w:rsidR="00E66B8C" w:rsidRPr="005D6076">
              <w:rPr>
                <w:rFonts w:ascii="Times New Roman" w:hAnsi="Times New Roman" w:cs="Times New Roman"/>
              </w:rPr>
              <w:t>etc.</w:t>
            </w:r>
          </w:p>
          <w:p w14:paraId="3B844F03" w14:textId="42C3377E" w:rsidR="001B7961" w:rsidRPr="005D6076" w:rsidRDefault="001B7961" w:rsidP="00622038">
            <w:pPr>
              <w:pStyle w:val="NoSpacing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Identity verification – ensure 100% </w:t>
            </w:r>
            <w:r w:rsidR="00BC5E4B" w:rsidRPr="005D6076">
              <w:rPr>
                <w:rFonts w:ascii="Times New Roman" w:hAnsi="Times New Roman" w:cs="Times New Roman"/>
              </w:rPr>
              <w:t xml:space="preserve"> verification of </w:t>
            </w:r>
            <w:r w:rsidR="00BC5E4B" w:rsidRPr="005D6076">
              <w:rPr>
                <w:rFonts w:ascii="Times New Roman" w:hAnsi="Times New Roman" w:cs="Times New Roman"/>
                <w:noProof/>
              </w:rPr>
              <w:t>identity</w:t>
            </w:r>
            <w:r w:rsidR="00BC5E4B" w:rsidRPr="005D6076">
              <w:rPr>
                <w:rFonts w:ascii="Times New Roman" w:hAnsi="Times New Roman" w:cs="Times New Roman"/>
              </w:rPr>
              <w:t xml:space="preserve"> of everyone entering the stadium</w:t>
            </w:r>
          </w:p>
          <w:p w14:paraId="5634A441" w14:textId="34E52E21" w:rsidR="00BC5E4B" w:rsidRPr="005D6076" w:rsidRDefault="00BC5E4B" w:rsidP="00622038">
            <w:pPr>
              <w:pStyle w:val="NoSpacing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Fatality management system-  in a period of 48 hours conduct </w:t>
            </w:r>
            <w:r w:rsidR="00C034EF" w:rsidRPr="005D6076">
              <w:rPr>
                <w:rFonts w:ascii="Times New Roman" w:hAnsi="Times New Roman" w:cs="Times New Roman"/>
              </w:rPr>
              <w:t xml:space="preserve">an </w:t>
            </w:r>
            <w:r w:rsidRPr="005D6076">
              <w:rPr>
                <w:rFonts w:ascii="Times New Roman" w:hAnsi="Times New Roman" w:cs="Times New Roman"/>
                <w:noProof/>
              </w:rPr>
              <w:t>operation</w:t>
            </w:r>
            <w:r w:rsidRPr="005D6076">
              <w:rPr>
                <w:rFonts w:ascii="Times New Roman" w:hAnsi="Times New Roman" w:cs="Times New Roman"/>
              </w:rPr>
              <w:t xml:space="preserve"> to save the  affected people</w:t>
            </w:r>
          </w:p>
          <w:p w14:paraId="77807033" w14:textId="2EACD45E" w:rsidR="00D851B6" w:rsidRPr="005D6076" w:rsidRDefault="00D851B6" w:rsidP="00622038">
            <w:pPr>
              <w:pStyle w:val="NoSpacing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Economic recovery- in a period of two </w:t>
            </w:r>
            <w:r w:rsidRPr="005D6076">
              <w:rPr>
                <w:rFonts w:ascii="Times New Roman" w:hAnsi="Times New Roman" w:cs="Times New Roman"/>
                <w:noProof/>
              </w:rPr>
              <w:t>week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s</w:t>
            </w:r>
            <w:r w:rsidRPr="005D6076">
              <w:rPr>
                <w:rFonts w:ascii="Times New Roman" w:hAnsi="Times New Roman" w:cs="Times New Roman"/>
              </w:rPr>
              <w:t xml:space="preserve">, work on the restoration of </w:t>
            </w:r>
            <w:r w:rsidR="00C034EF" w:rsidRPr="005D6076">
              <w:rPr>
                <w:rFonts w:ascii="Times New Roman" w:hAnsi="Times New Roman" w:cs="Times New Roman"/>
              </w:rPr>
              <w:t xml:space="preserve">the </w:t>
            </w:r>
            <w:r w:rsidRPr="005D6076">
              <w:rPr>
                <w:rFonts w:ascii="Times New Roman" w:hAnsi="Times New Roman" w:cs="Times New Roman"/>
                <w:noProof/>
              </w:rPr>
              <w:t>public</w:t>
            </w:r>
            <w:r w:rsidRPr="005D6076">
              <w:rPr>
                <w:rFonts w:ascii="Times New Roman" w:hAnsi="Times New Roman" w:cs="Times New Roman"/>
              </w:rPr>
              <w:t xml:space="preserve"> and private sector. </w:t>
            </w:r>
          </w:p>
          <w:p w14:paraId="7CDC7C15" w14:textId="7F8EBB9B" w:rsidR="00577645" w:rsidRDefault="009B6000" w:rsidP="00577645">
            <w:pPr>
              <w:pStyle w:val="NoSpacing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Long term vulnerability reduction –</w:t>
            </w:r>
            <w:r w:rsidR="00577645" w:rsidRPr="005D6076">
              <w:rPr>
                <w:rFonts w:ascii="Times New Roman" w:hAnsi="Times New Roman" w:cs="Times New Roman"/>
              </w:rPr>
              <w:t xml:space="preserve"> 100% reduction of immigrants in the town so as to reduce the prevalence of </w:t>
            </w:r>
            <w:r w:rsidR="00907605" w:rsidRPr="005D6076">
              <w:rPr>
                <w:rFonts w:ascii="Times New Roman" w:hAnsi="Times New Roman" w:cs="Times New Roman"/>
              </w:rPr>
              <w:t xml:space="preserve">terrorism </w:t>
            </w:r>
          </w:p>
          <w:p w14:paraId="70865A1F" w14:textId="77777777" w:rsidR="00DD5E06" w:rsidRPr="005D6076" w:rsidRDefault="00DD5E06" w:rsidP="00DD5E06">
            <w:pPr>
              <w:pStyle w:val="NoSpacing"/>
              <w:spacing w:line="480" w:lineRule="auto"/>
              <w:ind w:left="720"/>
              <w:rPr>
                <w:rFonts w:ascii="Times New Roman" w:hAnsi="Times New Roman" w:cs="Times New Roman"/>
              </w:rPr>
            </w:pPr>
          </w:p>
          <w:p w14:paraId="640A6A29" w14:textId="4F18683B" w:rsidR="00BA1129" w:rsidRPr="00E00D6A" w:rsidRDefault="000D3703" w:rsidP="000D3703">
            <w:pPr>
              <w:pStyle w:val="NoSpacing"/>
              <w:spacing w:line="480" w:lineRule="auto"/>
              <w:ind w:left="7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lastRenderedPageBreak/>
              <w:t>STEP 3.2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B21F3F" w:rsidRPr="00E00D6A">
              <w:rPr>
                <w:rFonts w:ascii="Times New Roman" w:hAnsi="Times New Roman" w:cs="Times New Roman"/>
                <w:b/>
              </w:rPr>
              <w:t>Capability Target</w:t>
            </w:r>
          </w:p>
        </w:tc>
      </w:tr>
      <w:tr w:rsidR="00B22C61" w:rsidRPr="005D6076" w14:paraId="4F9605BA" w14:textId="77777777" w:rsidTr="00CA203B">
        <w:tc>
          <w:tcPr>
            <w:tcW w:w="9350" w:type="dxa"/>
          </w:tcPr>
          <w:p w14:paraId="6AC52FF1" w14:textId="77777777" w:rsidR="00CA203B" w:rsidRDefault="00CA203B" w:rsidP="00CA203B">
            <w:pPr>
              <w:pStyle w:val="NoSpacing"/>
              <w:spacing w:line="480" w:lineRule="auto"/>
              <w:ind w:left="720"/>
              <w:rPr>
                <w:rFonts w:ascii="Times New Roman" w:hAnsi="Times New Roman" w:cs="Times New Roman"/>
              </w:rPr>
            </w:pPr>
          </w:p>
          <w:p w14:paraId="496A200C" w14:textId="1931AEC0" w:rsidR="001A3E80" w:rsidRPr="005D6076" w:rsidRDefault="001A3E80" w:rsidP="001A3E80">
            <w:pPr>
              <w:pStyle w:val="NoSpacing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Screening and de</w:t>
            </w:r>
            <w:r w:rsidR="00191CD5">
              <w:rPr>
                <w:rFonts w:ascii="Times New Roman" w:hAnsi="Times New Roman" w:cs="Times New Roman"/>
              </w:rPr>
              <w:t>tection – we should screen 200</w:t>
            </w:r>
            <w:r w:rsidRPr="005D6076">
              <w:rPr>
                <w:rFonts w:ascii="Times New Roman" w:hAnsi="Times New Roman" w:cs="Times New Roman"/>
              </w:rPr>
              <w:t xml:space="preserve"> people with their cargo and bags so as to assess whether there is an explosive material that might be used in </w:t>
            </w:r>
            <w:r w:rsidRPr="005D6076">
              <w:rPr>
                <w:rFonts w:ascii="Times New Roman" w:hAnsi="Times New Roman" w:cs="Times New Roman"/>
                <w:noProof/>
              </w:rPr>
              <w:t>terroris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t</w:t>
            </w:r>
            <w:r w:rsidRPr="005D6076">
              <w:rPr>
                <w:rFonts w:ascii="Times New Roman" w:hAnsi="Times New Roman" w:cs="Times New Roman"/>
              </w:rPr>
              <w:t xml:space="preserve"> activities.</w:t>
            </w:r>
          </w:p>
          <w:p w14:paraId="6B078DFF" w14:textId="023CE647" w:rsidR="003A6783" w:rsidRPr="005D6076" w:rsidRDefault="001A3E80" w:rsidP="001A3E80">
            <w:pPr>
              <w:pStyle w:val="NoSpacing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Identity verification </w:t>
            </w:r>
            <w:r w:rsidR="008321B5" w:rsidRPr="005D6076">
              <w:rPr>
                <w:rFonts w:ascii="Times New Roman" w:hAnsi="Times New Roman" w:cs="Times New Roman"/>
              </w:rPr>
              <w:t xml:space="preserve">– ensure that </w:t>
            </w:r>
            <w:r w:rsidR="00C034EF" w:rsidRPr="005D6076">
              <w:rPr>
                <w:rFonts w:ascii="Times New Roman" w:hAnsi="Times New Roman" w:cs="Times New Roman"/>
              </w:rPr>
              <w:t xml:space="preserve">a </w:t>
            </w:r>
            <w:r w:rsidR="008321B5" w:rsidRPr="005D6076">
              <w:rPr>
                <w:rFonts w:ascii="Times New Roman" w:hAnsi="Times New Roman" w:cs="Times New Roman"/>
                <w:noProof/>
              </w:rPr>
              <w:t>p</w:t>
            </w:r>
            <w:r w:rsidR="00CB20E7" w:rsidRPr="005D6076">
              <w:rPr>
                <w:rFonts w:ascii="Times New Roman" w:hAnsi="Times New Roman" w:cs="Times New Roman"/>
                <w:noProof/>
              </w:rPr>
              <w:t>opulation</w:t>
            </w:r>
            <w:r w:rsidR="00CB20E7" w:rsidRPr="005D6076">
              <w:rPr>
                <w:rFonts w:ascii="Times New Roman" w:hAnsi="Times New Roman" w:cs="Times New Roman"/>
              </w:rPr>
              <w:t xml:space="preserve"> of 200 </w:t>
            </w:r>
            <w:r w:rsidR="008321B5" w:rsidRPr="005D6076">
              <w:rPr>
                <w:rFonts w:ascii="Times New Roman" w:hAnsi="Times New Roman" w:cs="Times New Roman"/>
              </w:rPr>
              <w:t>people are verified to enter the stadium. A person without identification should not be allowed to access the stadium.</w:t>
            </w:r>
          </w:p>
          <w:p w14:paraId="66626164" w14:textId="3CBB26FD" w:rsidR="003A6783" w:rsidRPr="005D6076" w:rsidRDefault="003A6783" w:rsidP="001A3E80">
            <w:pPr>
              <w:pStyle w:val="NoSpacing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Fatality management services: during the first 24 </w:t>
            </w:r>
            <w:r w:rsidRPr="005D6076">
              <w:rPr>
                <w:rFonts w:ascii="Times New Roman" w:hAnsi="Times New Roman" w:cs="Times New Roman"/>
                <w:noProof/>
              </w:rPr>
              <w:t>hour</w:t>
            </w:r>
            <w:r w:rsidR="00C034EF" w:rsidRPr="005D6076">
              <w:rPr>
                <w:rFonts w:ascii="Times New Roman" w:hAnsi="Times New Roman" w:cs="Times New Roman"/>
                <w:noProof/>
              </w:rPr>
              <w:t>s</w:t>
            </w:r>
            <w:r w:rsidRPr="005D6076">
              <w:rPr>
                <w:rFonts w:ascii="Times New Roman" w:hAnsi="Times New Roman" w:cs="Times New Roman"/>
              </w:rPr>
              <w:t xml:space="preserve"> we aim to recover</w:t>
            </w:r>
            <w:r w:rsidR="00CB20E7" w:rsidRPr="005D6076">
              <w:rPr>
                <w:rFonts w:ascii="Times New Roman" w:hAnsi="Times New Roman" w:cs="Times New Roman"/>
              </w:rPr>
              <w:t xml:space="preserve"> 15</w:t>
            </w:r>
            <w:r w:rsidRPr="005D6076">
              <w:rPr>
                <w:rFonts w:ascii="Times New Roman" w:hAnsi="Times New Roman" w:cs="Times New Roman"/>
              </w:rPr>
              <w:t>0 people.</w:t>
            </w:r>
          </w:p>
          <w:p w14:paraId="169F8D8C" w14:textId="73D611FF" w:rsidR="00B22C61" w:rsidRPr="005D6076" w:rsidRDefault="003A6783" w:rsidP="001A3E80">
            <w:pPr>
              <w:pStyle w:val="NoSpacing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Economy recovery – we aim to restore the economic activities in the public and private sector within a period of  one week</w:t>
            </w:r>
          </w:p>
          <w:p w14:paraId="37583FD8" w14:textId="5B8F0731" w:rsidR="00CA203B" w:rsidRPr="00CA203B" w:rsidRDefault="003A6783" w:rsidP="00AC6EA0">
            <w:pPr>
              <w:pStyle w:val="NoSpacing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Long </w:t>
            </w:r>
            <w:r w:rsidR="001A57A3" w:rsidRPr="005D6076">
              <w:rPr>
                <w:rFonts w:ascii="Times New Roman" w:hAnsi="Times New Roman" w:cs="Times New Roman"/>
              </w:rPr>
              <w:t>term vulnerability reduction. We will</w:t>
            </w:r>
            <w:r w:rsidRPr="005D6076">
              <w:rPr>
                <w:rFonts w:ascii="Times New Roman" w:hAnsi="Times New Roman" w:cs="Times New Roman"/>
              </w:rPr>
              <w:t xml:space="preserve"> re</w:t>
            </w:r>
            <w:r w:rsidR="001A57A3" w:rsidRPr="005D6076">
              <w:rPr>
                <w:rFonts w:ascii="Times New Roman" w:hAnsi="Times New Roman" w:cs="Times New Roman"/>
              </w:rPr>
              <w:t>duce</w:t>
            </w:r>
            <w:r w:rsidRPr="005D6076">
              <w:rPr>
                <w:rFonts w:ascii="Times New Roman" w:hAnsi="Times New Roman" w:cs="Times New Roman"/>
              </w:rPr>
              <w:t xml:space="preserve"> the rate of immigration by 90% and only ensure that only registered members are in the country. A database of all immigrants should be kept and anyone who is found with criminal activities deported.</w:t>
            </w:r>
          </w:p>
        </w:tc>
      </w:tr>
    </w:tbl>
    <w:p w14:paraId="40330985" w14:textId="77777777" w:rsidR="00CA203B" w:rsidRDefault="00CA203B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4B616B68" w14:textId="77777777" w:rsidR="00CA203B" w:rsidRPr="005D6076" w:rsidRDefault="00CA203B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70"/>
      </w:tblGrid>
      <w:tr w:rsidR="00CA203B" w:rsidRPr="005D6076" w14:paraId="7907E55F" w14:textId="77777777" w:rsidTr="00ED5703">
        <w:tc>
          <w:tcPr>
            <w:tcW w:w="9350" w:type="dxa"/>
            <w:gridSpan w:val="2"/>
          </w:tcPr>
          <w:p w14:paraId="63060558" w14:textId="1C32B7AC" w:rsidR="00CA203B" w:rsidRPr="005D6076" w:rsidRDefault="005B6B24" w:rsidP="005B6B24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4</w:t>
            </w:r>
            <w:r w:rsidR="00CA1F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CA203B" w:rsidRPr="002B7797">
              <w:rPr>
                <w:rFonts w:ascii="Times New Roman" w:hAnsi="Times New Roman" w:cs="Times New Roman"/>
                <w:b/>
              </w:rPr>
              <w:t>Resource requirement</w:t>
            </w:r>
          </w:p>
        </w:tc>
      </w:tr>
      <w:tr w:rsidR="00F37C9F" w:rsidRPr="005D6076" w14:paraId="1617F2A1" w14:textId="77777777" w:rsidTr="00CA203B">
        <w:tc>
          <w:tcPr>
            <w:tcW w:w="4680" w:type="dxa"/>
          </w:tcPr>
          <w:p w14:paraId="034B18EE" w14:textId="77777777" w:rsidR="00F37C9F" w:rsidRPr="00DC7CB4" w:rsidRDefault="00F37C9F" w:rsidP="00AC6EA0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7CB4">
              <w:rPr>
                <w:rFonts w:ascii="Times New Roman" w:hAnsi="Times New Roman" w:cs="Times New Roman"/>
                <w:b/>
              </w:rPr>
              <w:t>Resources</w:t>
            </w:r>
          </w:p>
        </w:tc>
        <w:tc>
          <w:tcPr>
            <w:tcW w:w="4670" w:type="dxa"/>
          </w:tcPr>
          <w:p w14:paraId="73080796" w14:textId="77777777" w:rsidR="00F37C9F" w:rsidRPr="00481519" w:rsidRDefault="00F37C9F" w:rsidP="00AC6EA0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19">
              <w:rPr>
                <w:rFonts w:ascii="Times New Roman" w:hAnsi="Times New Roman" w:cs="Times New Roman"/>
                <w:b/>
              </w:rPr>
              <w:t>Number Required</w:t>
            </w:r>
          </w:p>
        </w:tc>
      </w:tr>
      <w:tr w:rsidR="00F37C9F" w:rsidRPr="005D6076" w14:paraId="7108E0DB" w14:textId="77777777" w:rsidTr="00CA203B">
        <w:tc>
          <w:tcPr>
            <w:tcW w:w="4680" w:type="dxa"/>
          </w:tcPr>
          <w:p w14:paraId="40FA988D" w14:textId="7CAD4D01" w:rsidR="00F37C9F" w:rsidRPr="005D6076" w:rsidRDefault="00EC78E8" w:rsidP="00CA203B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Ca</w:t>
            </w:r>
            <w:r w:rsidR="00E517CD">
              <w:rPr>
                <w:rFonts w:ascii="Times New Roman" w:hAnsi="Times New Roman" w:cs="Times New Roman"/>
              </w:rPr>
              <w:t>ve search and rescue teams</w:t>
            </w:r>
          </w:p>
        </w:tc>
        <w:tc>
          <w:tcPr>
            <w:tcW w:w="4670" w:type="dxa"/>
          </w:tcPr>
          <w:p w14:paraId="68BB35B9" w14:textId="09BCCAEE" w:rsidR="00F37C9F" w:rsidRPr="005D6076" w:rsidRDefault="00EC78E8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5</w:t>
            </w:r>
          </w:p>
        </w:tc>
      </w:tr>
      <w:tr w:rsidR="00F37C9F" w:rsidRPr="005D6076" w14:paraId="7913665A" w14:textId="77777777" w:rsidTr="00CA203B">
        <w:tc>
          <w:tcPr>
            <w:tcW w:w="4680" w:type="dxa"/>
          </w:tcPr>
          <w:p w14:paraId="344CA1AD" w14:textId="4C98F9A7" w:rsidR="00F37C9F" w:rsidRPr="005D6076" w:rsidRDefault="00EC78E8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Advanced medical technician</w:t>
            </w:r>
          </w:p>
        </w:tc>
        <w:tc>
          <w:tcPr>
            <w:tcW w:w="4670" w:type="dxa"/>
          </w:tcPr>
          <w:p w14:paraId="7AE33273" w14:textId="059B97F0" w:rsidR="00F37C9F" w:rsidRPr="005D6076" w:rsidRDefault="00EC78E8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10</w:t>
            </w:r>
          </w:p>
        </w:tc>
      </w:tr>
      <w:tr w:rsidR="00F37C9F" w:rsidRPr="005D6076" w14:paraId="1B800C3A" w14:textId="77777777" w:rsidTr="00CA203B">
        <w:trPr>
          <w:trHeight w:val="467"/>
        </w:trPr>
        <w:tc>
          <w:tcPr>
            <w:tcW w:w="4680" w:type="dxa"/>
          </w:tcPr>
          <w:p w14:paraId="5CFEFF7A" w14:textId="1AFF3B77" w:rsidR="00F37C9F" w:rsidRPr="005D6076" w:rsidRDefault="005D40BB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 xml:space="preserve">Disaster cost recovery management </w:t>
            </w:r>
          </w:p>
        </w:tc>
        <w:tc>
          <w:tcPr>
            <w:tcW w:w="4670" w:type="dxa"/>
          </w:tcPr>
          <w:p w14:paraId="3D9BC276" w14:textId="7D10CCBD" w:rsidR="00F37C9F" w:rsidRPr="005D6076" w:rsidRDefault="005D40BB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10</w:t>
            </w:r>
          </w:p>
        </w:tc>
      </w:tr>
      <w:tr w:rsidR="00F37C9F" w:rsidRPr="005D6076" w14:paraId="07D82F55" w14:textId="77777777" w:rsidTr="00CA203B">
        <w:tc>
          <w:tcPr>
            <w:tcW w:w="4680" w:type="dxa"/>
          </w:tcPr>
          <w:p w14:paraId="324FD61A" w14:textId="52DB1820" w:rsidR="00F37C9F" w:rsidRPr="005D6076" w:rsidRDefault="001E1C6C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Human service recovery support</w:t>
            </w:r>
          </w:p>
        </w:tc>
        <w:tc>
          <w:tcPr>
            <w:tcW w:w="4670" w:type="dxa"/>
          </w:tcPr>
          <w:p w14:paraId="3BD57AE3" w14:textId="0CFA7D5C" w:rsidR="00F37C9F" w:rsidRPr="005D6076" w:rsidRDefault="000047D5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7</w:t>
            </w:r>
          </w:p>
        </w:tc>
      </w:tr>
      <w:tr w:rsidR="00F37C9F" w:rsidRPr="005D6076" w14:paraId="2DD83095" w14:textId="77777777" w:rsidTr="00CA203B">
        <w:tc>
          <w:tcPr>
            <w:tcW w:w="4680" w:type="dxa"/>
          </w:tcPr>
          <w:p w14:paraId="10DAAF8A" w14:textId="6EE37174" w:rsidR="00F37C9F" w:rsidRPr="005D6076" w:rsidRDefault="00CA203B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 w:rsidRPr="005D6076">
              <w:rPr>
                <w:rFonts w:ascii="Times New Roman" w:hAnsi="Times New Roman" w:cs="Times New Roman"/>
              </w:rPr>
              <w:t>Bomb technician</w:t>
            </w:r>
          </w:p>
        </w:tc>
        <w:tc>
          <w:tcPr>
            <w:tcW w:w="4670" w:type="dxa"/>
          </w:tcPr>
          <w:p w14:paraId="308D0A7D" w14:textId="26845CB0" w:rsidR="00F37C9F" w:rsidRPr="005D6076" w:rsidRDefault="00CA203B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97A62" w:rsidRPr="005D6076" w14:paraId="74F42FC1" w14:textId="77777777" w:rsidTr="00CA203B">
        <w:tc>
          <w:tcPr>
            <w:tcW w:w="4680" w:type="dxa"/>
          </w:tcPr>
          <w:p w14:paraId="39ABFA10" w14:textId="31E6A130" w:rsidR="00797A62" w:rsidRPr="005D6076" w:rsidRDefault="00797A62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Patrol team</w:t>
            </w:r>
          </w:p>
        </w:tc>
        <w:tc>
          <w:tcPr>
            <w:tcW w:w="4670" w:type="dxa"/>
          </w:tcPr>
          <w:p w14:paraId="15A4F914" w14:textId="77C28F18" w:rsidR="00797A62" w:rsidRDefault="00797A62" w:rsidP="00AC6EA0"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</w:tbl>
    <w:p w14:paraId="17A75DDC" w14:textId="77777777" w:rsidR="002453E3" w:rsidRPr="005D6076" w:rsidRDefault="002453E3" w:rsidP="00AC6EA0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05BE84EE" w14:textId="78FE638B" w:rsidR="00054A3D" w:rsidRDefault="00661583" w:rsidP="00C034EF">
      <w:pPr>
        <w:pStyle w:val="NoSpacing"/>
        <w:spacing w:line="480" w:lineRule="auto"/>
        <w:rPr>
          <w:rFonts w:ascii="Times New Roman" w:hAnsi="Times New Roman" w:cs="Times New Roman"/>
        </w:rPr>
      </w:pPr>
      <w:r w:rsidRPr="005D6076">
        <w:rPr>
          <w:rFonts w:ascii="Times New Roman" w:hAnsi="Times New Roman" w:cs="Times New Roman"/>
        </w:rPr>
        <w:object w:dxaOrig="1539" w:dyaOrig="995" w14:anchorId="17F761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0.25pt" o:ole="">
            <v:imagedata r:id="rId7" o:title=""/>
          </v:shape>
          <o:OLEObject Type="Embed" ProgID="AcroExch.Document.11" ShapeID="_x0000_i1025" DrawAspect="Icon" ObjectID="_1611067224" r:id="rId8"/>
        </w:object>
      </w:r>
      <w:r w:rsidR="002B7797" w:rsidRPr="005D6076">
        <w:rPr>
          <w:rFonts w:ascii="Times New Roman" w:hAnsi="Times New Roman" w:cs="Times New Roman"/>
        </w:rPr>
        <w:object w:dxaOrig="1539" w:dyaOrig="995" w14:anchorId="70794DDB">
          <v:shape id="_x0000_i1026" type="#_x0000_t75" style="width:79.5pt;height:50.25pt" o:ole="">
            <v:imagedata r:id="rId9" o:title=""/>
          </v:shape>
          <o:OLEObject Type="Embed" ProgID="AcroExch.Document.11" ShapeID="_x0000_i1026" DrawAspect="Icon" ObjectID="_1611067225" r:id="rId10"/>
        </w:object>
      </w:r>
    </w:p>
    <w:p w14:paraId="523DB778" w14:textId="74D8E13D" w:rsidR="00054A3D" w:rsidRPr="00054A3D" w:rsidRDefault="00054A3D" w:rsidP="00054A3D">
      <w:pPr>
        <w:pStyle w:val="NoSpacing"/>
        <w:spacing w:line="480" w:lineRule="auto"/>
        <w:jc w:val="center"/>
        <w:rPr>
          <w:rFonts w:ascii="Times New Roman" w:hAnsi="Times New Roman" w:cs="Times New Roman"/>
          <w:b/>
        </w:rPr>
      </w:pPr>
      <w:r w:rsidRPr="00054A3D">
        <w:rPr>
          <w:rFonts w:ascii="Times New Roman" w:hAnsi="Times New Roman" w:cs="Times New Roman"/>
          <w:b/>
        </w:rPr>
        <w:lastRenderedPageBreak/>
        <w:t xml:space="preserve">References </w:t>
      </w:r>
    </w:p>
    <w:p w14:paraId="3F45CB69" w14:textId="2BD04596" w:rsidR="00054A3D" w:rsidRDefault="00054A3D" w:rsidP="00054A3D">
      <w:pPr>
        <w:pStyle w:val="NoSpacing"/>
        <w:spacing w:line="480" w:lineRule="auto"/>
        <w:rPr>
          <w:rFonts w:ascii="Times New Roman" w:hAnsi="Times New Roman" w:cs="Times New Roman"/>
        </w:rPr>
      </w:pPr>
      <w:hyperlink r:id="rId11" w:history="1">
        <w:r w:rsidRPr="00F85A36">
          <w:rPr>
            <w:rStyle w:val="Hyperlink"/>
            <w:rFonts w:ascii="Times New Roman" w:hAnsi="Times New Roman" w:cs="Times New Roman"/>
          </w:rPr>
          <w:t>https://rtlt.preptoolkit.fema.gov/Public</w:t>
        </w:r>
      </w:hyperlink>
    </w:p>
    <w:p w14:paraId="0114AF58" w14:textId="700A5080" w:rsidR="00054A3D" w:rsidRPr="005D6076" w:rsidRDefault="00054A3D" w:rsidP="00054A3D">
      <w:pPr>
        <w:pStyle w:val="NoSpacing"/>
        <w:tabs>
          <w:tab w:val="left" w:pos="603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0" w:name="_GoBack"/>
      <w:bookmarkEnd w:id="0"/>
    </w:p>
    <w:sectPr w:rsidR="00054A3D" w:rsidRPr="005D6076" w:rsidSect="00144911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9035B" w14:textId="77777777" w:rsidR="00252458" w:rsidRDefault="00252458" w:rsidP="00064143">
      <w:pPr>
        <w:spacing w:after="0" w:line="240" w:lineRule="auto"/>
      </w:pPr>
      <w:r>
        <w:separator/>
      </w:r>
    </w:p>
  </w:endnote>
  <w:endnote w:type="continuationSeparator" w:id="0">
    <w:p w14:paraId="05910C90" w14:textId="77777777" w:rsidR="00252458" w:rsidRDefault="00252458" w:rsidP="00064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2902A" w14:textId="77777777" w:rsidR="00252458" w:rsidRDefault="00252458" w:rsidP="00064143">
      <w:pPr>
        <w:spacing w:after="0" w:line="240" w:lineRule="auto"/>
      </w:pPr>
      <w:r>
        <w:separator/>
      </w:r>
    </w:p>
  </w:footnote>
  <w:footnote w:type="continuationSeparator" w:id="0">
    <w:p w14:paraId="76DFC0D3" w14:textId="77777777" w:rsidR="00252458" w:rsidRDefault="00252458" w:rsidP="00064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0D7D7" w14:textId="29704D03" w:rsidR="00064143" w:rsidRPr="00064143" w:rsidRDefault="0093028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THREAT AND HAZARD IDENTIFICATION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D0F87" w14:textId="77777777" w:rsidR="00144911" w:rsidRPr="00064143" w:rsidRDefault="00144911" w:rsidP="0014491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THREAT AND HAZARD IDENTIFICATION </w:t>
    </w:r>
  </w:p>
  <w:p w14:paraId="30BCBBE6" w14:textId="77777777" w:rsidR="0093028A" w:rsidRDefault="009302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2510D"/>
    <w:multiLevelType w:val="hybridMultilevel"/>
    <w:tmpl w:val="64382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103A4"/>
    <w:multiLevelType w:val="hybridMultilevel"/>
    <w:tmpl w:val="973447A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72C20D6"/>
    <w:multiLevelType w:val="hybridMultilevel"/>
    <w:tmpl w:val="759418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D2F58"/>
    <w:multiLevelType w:val="hybridMultilevel"/>
    <w:tmpl w:val="6602BB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83E87"/>
    <w:multiLevelType w:val="hybridMultilevel"/>
    <w:tmpl w:val="25882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54539"/>
    <w:multiLevelType w:val="hybridMultilevel"/>
    <w:tmpl w:val="DE46A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C17661"/>
    <w:multiLevelType w:val="hybridMultilevel"/>
    <w:tmpl w:val="602E2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21C9A"/>
    <w:multiLevelType w:val="hybridMultilevel"/>
    <w:tmpl w:val="06148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D91FB5"/>
    <w:multiLevelType w:val="hybridMultilevel"/>
    <w:tmpl w:val="DB6C50F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2F6460E"/>
    <w:multiLevelType w:val="hybridMultilevel"/>
    <w:tmpl w:val="98BE2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59215F"/>
    <w:multiLevelType w:val="hybridMultilevel"/>
    <w:tmpl w:val="C0A659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7DCD009D"/>
    <w:multiLevelType w:val="hybridMultilevel"/>
    <w:tmpl w:val="55AE822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7DE06037"/>
    <w:multiLevelType w:val="hybridMultilevel"/>
    <w:tmpl w:val="7E146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10"/>
  </w:num>
  <w:num w:numId="5">
    <w:abstractNumId w:val="1"/>
  </w:num>
  <w:num w:numId="6">
    <w:abstractNumId w:val="4"/>
  </w:num>
  <w:num w:numId="7">
    <w:abstractNumId w:val="6"/>
  </w:num>
  <w:num w:numId="8">
    <w:abstractNumId w:val="2"/>
  </w:num>
  <w:num w:numId="9">
    <w:abstractNumId w:val="12"/>
  </w:num>
  <w:num w:numId="10">
    <w:abstractNumId w:val="3"/>
  </w:num>
  <w:num w:numId="11">
    <w:abstractNumId w:val="9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wNLc0NzY0NDOwMDZR0lEKTi0uzszPAykwqgUAsUl5vCwAAAA="/>
  </w:docVars>
  <w:rsids>
    <w:rsidRoot w:val="002453E3"/>
    <w:rsid w:val="000047D5"/>
    <w:rsid w:val="00054A3D"/>
    <w:rsid w:val="00064143"/>
    <w:rsid w:val="000D1A86"/>
    <w:rsid w:val="000D3703"/>
    <w:rsid w:val="00113E6B"/>
    <w:rsid w:val="0013082A"/>
    <w:rsid w:val="00144911"/>
    <w:rsid w:val="00171DBB"/>
    <w:rsid w:val="0018639B"/>
    <w:rsid w:val="00191CD5"/>
    <w:rsid w:val="001A3E80"/>
    <w:rsid w:val="001A57A3"/>
    <w:rsid w:val="001A6AF5"/>
    <w:rsid w:val="001B485D"/>
    <w:rsid w:val="001B7961"/>
    <w:rsid w:val="001E1C6C"/>
    <w:rsid w:val="00200C85"/>
    <w:rsid w:val="002453E3"/>
    <w:rsid w:val="00252458"/>
    <w:rsid w:val="00271909"/>
    <w:rsid w:val="00292BA4"/>
    <w:rsid w:val="002B7797"/>
    <w:rsid w:val="003A6783"/>
    <w:rsid w:val="003E2A25"/>
    <w:rsid w:val="00455CA0"/>
    <w:rsid w:val="0046640F"/>
    <w:rsid w:val="00481519"/>
    <w:rsid w:val="0048624B"/>
    <w:rsid w:val="004B2181"/>
    <w:rsid w:val="004F085D"/>
    <w:rsid w:val="0054767D"/>
    <w:rsid w:val="005560F3"/>
    <w:rsid w:val="00574F13"/>
    <w:rsid w:val="00577645"/>
    <w:rsid w:val="00591EED"/>
    <w:rsid w:val="005B6AA7"/>
    <w:rsid w:val="005B6B24"/>
    <w:rsid w:val="005D40BB"/>
    <w:rsid w:val="005D6076"/>
    <w:rsid w:val="0060439A"/>
    <w:rsid w:val="00622038"/>
    <w:rsid w:val="00661583"/>
    <w:rsid w:val="00743780"/>
    <w:rsid w:val="0076174D"/>
    <w:rsid w:val="007632C7"/>
    <w:rsid w:val="00771AD0"/>
    <w:rsid w:val="00797A62"/>
    <w:rsid w:val="007E3219"/>
    <w:rsid w:val="007F415E"/>
    <w:rsid w:val="008251F9"/>
    <w:rsid w:val="008321B5"/>
    <w:rsid w:val="00855E59"/>
    <w:rsid w:val="0087678D"/>
    <w:rsid w:val="008C5E09"/>
    <w:rsid w:val="008D3CD3"/>
    <w:rsid w:val="00907605"/>
    <w:rsid w:val="00910A2B"/>
    <w:rsid w:val="0093028A"/>
    <w:rsid w:val="009A44EC"/>
    <w:rsid w:val="009A617D"/>
    <w:rsid w:val="009B6000"/>
    <w:rsid w:val="009F63FE"/>
    <w:rsid w:val="00A11FCD"/>
    <w:rsid w:val="00A217FF"/>
    <w:rsid w:val="00A534DA"/>
    <w:rsid w:val="00A9486F"/>
    <w:rsid w:val="00AB0D0E"/>
    <w:rsid w:val="00AC6EA0"/>
    <w:rsid w:val="00B21F3F"/>
    <w:rsid w:val="00B22C61"/>
    <w:rsid w:val="00B27D7C"/>
    <w:rsid w:val="00B72A18"/>
    <w:rsid w:val="00BA1129"/>
    <w:rsid w:val="00BC5E4B"/>
    <w:rsid w:val="00BD66F8"/>
    <w:rsid w:val="00C034EF"/>
    <w:rsid w:val="00C764D4"/>
    <w:rsid w:val="00C97907"/>
    <w:rsid w:val="00CA1FC6"/>
    <w:rsid w:val="00CA203B"/>
    <w:rsid w:val="00CB0BD7"/>
    <w:rsid w:val="00CB20E7"/>
    <w:rsid w:val="00CB3155"/>
    <w:rsid w:val="00CD0311"/>
    <w:rsid w:val="00CD1BBA"/>
    <w:rsid w:val="00D054C2"/>
    <w:rsid w:val="00D851B6"/>
    <w:rsid w:val="00DC6DCA"/>
    <w:rsid w:val="00DC7CB4"/>
    <w:rsid w:val="00DD3685"/>
    <w:rsid w:val="00DD5E06"/>
    <w:rsid w:val="00E00D6A"/>
    <w:rsid w:val="00E111D0"/>
    <w:rsid w:val="00E50865"/>
    <w:rsid w:val="00E517CD"/>
    <w:rsid w:val="00E66B8C"/>
    <w:rsid w:val="00EC78E8"/>
    <w:rsid w:val="00F220B7"/>
    <w:rsid w:val="00F37C9F"/>
    <w:rsid w:val="00F56253"/>
    <w:rsid w:val="00F64755"/>
    <w:rsid w:val="00F90417"/>
    <w:rsid w:val="00FC48E4"/>
    <w:rsid w:val="00FF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CD895"/>
  <w15:docId w15:val="{769BED02-0659-43F1-B6BD-24B0AF6A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53E3"/>
    <w:pPr>
      <w:spacing w:after="0" w:line="240" w:lineRule="auto"/>
    </w:pPr>
  </w:style>
  <w:style w:type="table" w:styleId="TableGrid">
    <w:name w:val="Table Grid"/>
    <w:basedOn w:val="TableNormal"/>
    <w:uiPriority w:val="59"/>
    <w:rsid w:val="00B22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C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64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143"/>
  </w:style>
  <w:style w:type="paragraph" w:styleId="Footer">
    <w:name w:val="footer"/>
    <w:basedOn w:val="Normal"/>
    <w:link w:val="FooterChar"/>
    <w:uiPriority w:val="99"/>
    <w:unhideWhenUsed/>
    <w:rsid w:val="00064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143"/>
  </w:style>
  <w:style w:type="character" w:styleId="Hyperlink">
    <w:name w:val="Hyperlink"/>
    <w:basedOn w:val="DefaultParagraphFont"/>
    <w:uiPriority w:val="99"/>
    <w:unhideWhenUsed/>
    <w:rsid w:val="00054A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1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tlt.preptoolkit.fema.gov/Publi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NDC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Cronin</dc:creator>
  <cp:keywords/>
  <dc:description/>
  <cp:lastModifiedBy>PC</cp:lastModifiedBy>
  <cp:revision>8</cp:revision>
  <dcterms:created xsi:type="dcterms:W3CDTF">2019-02-07T14:36:00Z</dcterms:created>
  <dcterms:modified xsi:type="dcterms:W3CDTF">2019-02-07T14:54:00Z</dcterms:modified>
</cp:coreProperties>
</file>